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CDFD6" w14:textId="319B7D35" w:rsidR="00A51C33" w:rsidRDefault="00A51C33">
      <w:r w:rsidRPr="0039084D">
        <w:rPr>
          <w:noProof/>
        </w:rPr>
        <w:drawing>
          <wp:inline distT="0" distB="0" distL="0" distR="0" wp14:anchorId="351F3332" wp14:editId="08FBCFF2">
            <wp:extent cx="306705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1"/>
        <w:tblW w:w="14130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990"/>
        <w:gridCol w:w="810"/>
        <w:gridCol w:w="1170"/>
        <w:gridCol w:w="900"/>
        <w:gridCol w:w="1350"/>
        <w:gridCol w:w="1260"/>
        <w:gridCol w:w="1350"/>
        <w:gridCol w:w="1710"/>
        <w:gridCol w:w="1620"/>
        <w:gridCol w:w="900"/>
        <w:gridCol w:w="990"/>
      </w:tblGrid>
      <w:tr w:rsidR="00186320" w:rsidRPr="00190011" w14:paraId="02CBB754" w14:textId="77777777" w:rsidTr="0055409D">
        <w:trPr>
          <w:cantSplit/>
          <w:trHeight w:val="1372"/>
          <w:jc w:val="center"/>
        </w:trPr>
        <w:tc>
          <w:tcPr>
            <w:tcW w:w="1413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5B74B5" w14:textId="049903BF" w:rsidR="006B49C3" w:rsidRDefault="006B49C3" w:rsidP="00A51C33">
            <w:pPr>
              <w:spacing w:after="200"/>
              <w:jc w:val="center"/>
              <w:rPr>
                <w:b/>
                <w:sz w:val="32"/>
              </w:rPr>
            </w:pPr>
            <w:r w:rsidRPr="0073056A">
              <w:rPr>
                <w:b/>
                <w:sz w:val="32"/>
              </w:rPr>
              <w:t xml:space="preserve"> Class Profile</w:t>
            </w:r>
          </w:p>
          <w:p w14:paraId="02CBB753" w14:textId="095FC028" w:rsidR="00186320" w:rsidRPr="000704D2" w:rsidRDefault="00186320" w:rsidP="00A51C33">
            <w:pPr>
              <w:rPr>
                <w:rFonts w:asciiTheme="majorBidi" w:hAnsiTheme="majorBidi" w:cstheme="majorBidi"/>
              </w:rPr>
            </w:pPr>
          </w:p>
        </w:tc>
      </w:tr>
      <w:tr w:rsidR="005C1A66" w:rsidRPr="00190011" w14:paraId="02CBB766" w14:textId="77777777" w:rsidTr="0055409D">
        <w:trPr>
          <w:cantSplit/>
          <w:trHeight w:val="1709"/>
          <w:jc w:val="center"/>
        </w:trPr>
        <w:tc>
          <w:tcPr>
            <w:tcW w:w="108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2CBB755" w14:textId="77777777" w:rsidR="00186320" w:rsidRPr="0055409D" w:rsidRDefault="00186320" w:rsidP="00A51C33">
            <w:pPr>
              <w:ind w:left="113" w:right="6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>Student Name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2CBB756" w14:textId="77777777" w:rsidR="00186320" w:rsidRPr="0055409D" w:rsidRDefault="00186320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>English Language Learner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2CBB757" w14:textId="77777777" w:rsidR="00186320" w:rsidRPr="0055409D" w:rsidRDefault="00186320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>Socio-economic</w:t>
            </w:r>
          </w:p>
          <w:p w14:paraId="02CBB758" w14:textId="6191D6B4" w:rsidR="00186320" w:rsidRPr="0055409D" w:rsidRDefault="00186320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 xml:space="preserve"> </w:t>
            </w:r>
            <w:r w:rsidR="00BF5E5E" w:rsidRPr="0055409D">
              <w:rPr>
                <w:rFonts w:asciiTheme="minorHAnsi" w:hAnsiTheme="minorHAnsi" w:cstheme="minorBidi"/>
                <w:b/>
              </w:rPr>
              <w:t>S</w:t>
            </w:r>
            <w:r w:rsidRPr="0055409D">
              <w:rPr>
                <w:rFonts w:asciiTheme="minorHAnsi" w:hAnsiTheme="minorHAnsi" w:cstheme="minorBidi"/>
                <w:b/>
              </w:rPr>
              <w:t>tatus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2CBB759" w14:textId="77777777" w:rsidR="00186320" w:rsidRPr="0055409D" w:rsidRDefault="00186320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>Ethnicity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2CBB75A" w14:textId="77777777" w:rsidR="00186320" w:rsidRPr="0055409D" w:rsidRDefault="00186320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>Gender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2CBB75B" w14:textId="77777777" w:rsidR="00186320" w:rsidRPr="0055409D" w:rsidRDefault="00186320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>IEP/504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2CBB75C" w14:textId="32E6AA8E" w:rsidR="00186320" w:rsidRPr="0055409D" w:rsidRDefault="00BF5E5E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>Other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2CBB75D" w14:textId="77777777" w:rsidR="00186320" w:rsidRPr="0055409D" w:rsidRDefault="00186320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 xml:space="preserve">Age 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2CBB75E" w14:textId="77777777" w:rsidR="00186320" w:rsidRPr="0055409D" w:rsidRDefault="00186320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 xml:space="preserve">Reading </w:t>
            </w:r>
          </w:p>
          <w:p w14:paraId="02CBB75F" w14:textId="2111F23F" w:rsidR="00186320" w:rsidRPr="0055409D" w:rsidRDefault="00BF5E5E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>P</w:t>
            </w:r>
            <w:r w:rsidR="00186320" w:rsidRPr="0055409D">
              <w:rPr>
                <w:rFonts w:asciiTheme="minorHAnsi" w:hAnsiTheme="minorHAnsi" w:cstheme="minorBidi"/>
                <w:b/>
              </w:rPr>
              <w:t xml:space="preserve">erformance </w:t>
            </w:r>
            <w:r w:rsidRPr="0055409D">
              <w:rPr>
                <w:rFonts w:asciiTheme="minorHAnsi" w:hAnsiTheme="minorHAnsi" w:cstheme="minorBidi"/>
                <w:b/>
              </w:rPr>
              <w:t>L</w:t>
            </w:r>
            <w:r w:rsidR="00186320" w:rsidRPr="0055409D">
              <w:rPr>
                <w:rFonts w:asciiTheme="minorHAnsi" w:hAnsiTheme="minorHAnsi" w:cstheme="minorBidi"/>
                <w:b/>
              </w:rPr>
              <w:t>evel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2CBB760" w14:textId="48870E4A" w:rsidR="00186320" w:rsidRPr="0055409D" w:rsidRDefault="00186320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 xml:space="preserve">Math </w:t>
            </w:r>
            <w:r w:rsidR="00BF5E5E" w:rsidRPr="0055409D">
              <w:rPr>
                <w:rFonts w:asciiTheme="minorHAnsi" w:hAnsiTheme="minorHAnsi" w:cstheme="minorBidi"/>
                <w:b/>
              </w:rPr>
              <w:t>P</w:t>
            </w:r>
            <w:r w:rsidRPr="0055409D">
              <w:rPr>
                <w:rFonts w:asciiTheme="minorHAnsi" w:hAnsiTheme="minorHAnsi" w:cstheme="minorBidi"/>
                <w:b/>
              </w:rPr>
              <w:t xml:space="preserve">erformance </w:t>
            </w:r>
          </w:p>
          <w:p w14:paraId="02CBB761" w14:textId="003BF797" w:rsidR="00186320" w:rsidRPr="0055409D" w:rsidRDefault="00BF5E5E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>L</w:t>
            </w:r>
            <w:r w:rsidR="00186320" w:rsidRPr="0055409D">
              <w:rPr>
                <w:rFonts w:asciiTheme="minorHAnsi" w:hAnsiTheme="minorHAnsi" w:cstheme="minorBidi"/>
                <w:b/>
              </w:rPr>
              <w:t>evel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2CBB762" w14:textId="77777777" w:rsidR="00186320" w:rsidRPr="0055409D" w:rsidRDefault="00186320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 xml:space="preserve">Parental </w:t>
            </w:r>
          </w:p>
          <w:p w14:paraId="02CBB763" w14:textId="17961301" w:rsidR="00186320" w:rsidRPr="0055409D" w:rsidRDefault="00BF5E5E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>I</w:t>
            </w:r>
            <w:r w:rsidR="00186320" w:rsidRPr="0055409D">
              <w:rPr>
                <w:rFonts w:asciiTheme="minorHAnsi" w:hAnsiTheme="minorHAnsi" w:cstheme="minorBidi"/>
                <w:b/>
              </w:rPr>
              <w:t>nvolvement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2CBB764" w14:textId="7363DB36" w:rsidR="00186320" w:rsidRPr="0055409D" w:rsidRDefault="00186320" w:rsidP="00A51C33">
            <w:pPr>
              <w:ind w:left="113" w:right="113"/>
              <w:rPr>
                <w:b/>
                <w:sz w:val="22"/>
                <w:szCs w:val="22"/>
              </w:rPr>
            </w:pPr>
            <w:proofErr w:type="gramStart"/>
            <w:r w:rsidRPr="0055409D">
              <w:rPr>
                <w:rFonts w:asciiTheme="minorHAnsi" w:hAnsiTheme="minorHAnsi" w:cstheme="minorBidi"/>
                <w:b/>
              </w:rPr>
              <w:t xml:space="preserve">Internet  </w:t>
            </w:r>
            <w:r w:rsidR="00BF5E5E" w:rsidRPr="0055409D">
              <w:rPr>
                <w:rFonts w:asciiTheme="minorHAnsi" w:hAnsiTheme="minorHAnsi" w:cstheme="minorBidi"/>
                <w:b/>
              </w:rPr>
              <w:t>A</w:t>
            </w:r>
            <w:r w:rsidRPr="0055409D">
              <w:rPr>
                <w:rFonts w:asciiTheme="minorHAnsi" w:hAnsiTheme="minorHAnsi" w:cstheme="minorBidi"/>
                <w:b/>
              </w:rPr>
              <w:t>vailable</w:t>
            </w:r>
            <w:proofErr w:type="gramEnd"/>
          </w:p>
          <w:p w14:paraId="02CBB765" w14:textId="58DDAA9F" w:rsidR="00186320" w:rsidRPr="0055409D" w:rsidRDefault="00186320" w:rsidP="00A51C33">
            <w:pPr>
              <w:ind w:left="113" w:right="113"/>
              <w:rPr>
                <w:b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b/>
              </w:rPr>
              <w:t xml:space="preserve"> at </w:t>
            </w:r>
            <w:r w:rsidR="00BF5E5E" w:rsidRPr="0055409D">
              <w:rPr>
                <w:rFonts w:asciiTheme="minorHAnsi" w:hAnsiTheme="minorHAnsi" w:cstheme="minorBidi"/>
                <w:b/>
              </w:rPr>
              <w:t>H</w:t>
            </w:r>
            <w:r w:rsidRPr="0055409D">
              <w:rPr>
                <w:rFonts w:asciiTheme="minorHAnsi" w:hAnsiTheme="minorHAnsi" w:cstheme="minorBidi"/>
                <w:b/>
              </w:rPr>
              <w:t>ome</w:t>
            </w:r>
          </w:p>
        </w:tc>
      </w:tr>
      <w:tr w:rsidR="002F6993" w:rsidRPr="00190011" w14:paraId="02CBB773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767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Arturo </w:t>
            </w:r>
          </w:p>
        </w:tc>
        <w:tc>
          <w:tcPr>
            <w:tcW w:w="990" w:type="dxa"/>
            <w:vAlign w:val="center"/>
          </w:tcPr>
          <w:p w14:paraId="02CBB768" w14:textId="0806761C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  <w:tc>
          <w:tcPr>
            <w:tcW w:w="810" w:type="dxa"/>
            <w:vAlign w:val="center"/>
          </w:tcPr>
          <w:p w14:paraId="02CBB769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vAlign w:val="center"/>
          </w:tcPr>
          <w:p w14:paraId="02CBB76A" w14:textId="42F3927F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Hispanic</w:t>
            </w:r>
          </w:p>
        </w:tc>
        <w:tc>
          <w:tcPr>
            <w:tcW w:w="900" w:type="dxa"/>
            <w:vAlign w:val="center"/>
          </w:tcPr>
          <w:p w14:paraId="02CBB76B" w14:textId="7A967912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vAlign w:val="center"/>
          </w:tcPr>
          <w:p w14:paraId="02CBB76C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vAlign w:val="center"/>
          </w:tcPr>
          <w:p w14:paraId="02CBB76D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Tier 2 RTI for reading</w:t>
            </w:r>
          </w:p>
        </w:tc>
        <w:tc>
          <w:tcPr>
            <w:tcW w:w="1350" w:type="dxa"/>
            <w:vAlign w:val="center"/>
          </w:tcPr>
          <w:p w14:paraId="02CBB76E" w14:textId="4A2DAF79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76F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below grade level</w:t>
            </w:r>
          </w:p>
        </w:tc>
        <w:tc>
          <w:tcPr>
            <w:tcW w:w="1620" w:type="dxa"/>
            <w:vAlign w:val="center"/>
          </w:tcPr>
          <w:p w14:paraId="02CBB770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vAlign w:val="center"/>
          </w:tcPr>
          <w:p w14:paraId="02CBB771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vAlign w:val="center"/>
          </w:tcPr>
          <w:p w14:paraId="02CBB772" w14:textId="60DD7AF9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</w:tr>
      <w:tr w:rsidR="005C1A66" w:rsidRPr="00190011" w14:paraId="02CBB780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774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>Bertie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775" w14:textId="0CD3DBDD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776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777" w14:textId="04A776D0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Asian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778" w14:textId="60DA4BC1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779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77A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NONE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77B" w14:textId="1A40FCF2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77C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above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77D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77E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77F" w14:textId="08476179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2F6993" w:rsidRPr="00190011" w14:paraId="02CBB78D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781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Beryl </w:t>
            </w:r>
          </w:p>
        </w:tc>
        <w:tc>
          <w:tcPr>
            <w:tcW w:w="990" w:type="dxa"/>
            <w:vAlign w:val="center"/>
          </w:tcPr>
          <w:p w14:paraId="02CBB782" w14:textId="25F8003E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783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vAlign w:val="center"/>
          </w:tcPr>
          <w:p w14:paraId="02CBB784" w14:textId="517291A4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vAlign w:val="center"/>
          </w:tcPr>
          <w:p w14:paraId="02CBB785" w14:textId="58DDF99A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vAlign w:val="center"/>
          </w:tcPr>
          <w:p w14:paraId="02CBB786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vAlign w:val="center"/>
          </w:tcPr>
          <w:p w14:paraId="02CBB787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NOTE: School does not have gifted program</w:t>
            </w:r>
          </w:p>
        </w:tc>
        <w:tc>
          <w:tcPr>
            <w:tcW w:w="1350" w:type="dxa"/>
            <w:vAlign w:val="center"/>
          </w:tcPr>
          <w:p w14:paraId="02CBB788" w14:textId="5BD242CD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789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Two years above grade level</w:t>
            </w:r>
          </w:p>
        </w:tc>
        <w:tc>
          <w:tcPr>
            <w:tcW w:w="1620" w:type="dxa"/>
            <w:vAlign w:val="center"/>
          </w:tcPr>
          <w:p w14:paraId="02CBB78A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vAlign w:val="center"/>
          </w:tcPr>
          <w:p w14:paraId="02CBB78B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vAlign w:val="center"/>
          </w:tcPr>
          <w:p w14:paraId="02CBB78C" w14:textId="18131AF8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5C1A66" w:rsidRPr="00190011" w14:paraId="02CBB79A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78E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Brandie 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78F" w14:textId="1DA9D559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790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791" w14:textId="3BB0BA62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792" w14:textId="3B528161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793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794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Tier 2 RTI for math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795" w14:textId="03574001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796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797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below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798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799" w14:textId="4A8A2259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</w:tr>
      <w:tr w:rsidR="002F6993" w:rsidRPr="00190011" w14:paraId="02CBB7A7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79B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Dessie </w:t>
            </w:r>
          </w:p>
        </w:tc>
        <w:tc>
          <w:tcPr>
            <w:tcW w:w="990" w:type="dxa"/>
            <w:vAlign w:val="center"/>
          </w:tcPr>
          <w:p w14:paraId="02CBB79C" w14:textId="68E0D53F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79D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vAlign w:val="center"/>
          </w:tcPr>
          <w:p w14:paraId="02CBB79E" w14:textId="248ED1FF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vAlign w:val="center"/>
          </w:tcPr>
          <w:p w14:paraId="02CBB79F" w14:textId="422EC020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vAlign w:val="center"/>
          </w:tcPr>
          <w:p w14:paraId="02CBB7A0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vAlign w:val="center"/>
          </w:tcPr>
          <w:p w14:paraId="02CBB7A1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Tier 2 RTI for math</w:t>
            </w:r>
          </w:p>
        </w:tc>
        <w:tc>
          <w:tcPr>
            <w:tcW w:w="1350" w:type="dxa"/>
            <w:vAlign w:val="center"/>
          </w:tcPr>
          <w:p w14:paraId="02CBB7A2" w14:textId="213979FF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7A3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620" w:type="dxa"/>
            <w:vAlign w:val="center"/>
          </w:tcPr>
          <w:p w14:paraId="02CBB7A4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below grade level</w:t>
            </w:r>
          </w:p>
        </w:tc>
        <w:tc>
          <w:tcPr>
            <w:tcW w:w="900" w:type="dxa"/>
            <w:vAlign w:val="center"/>
          </w:tcPr>
          <w:p w14:paraId="02CBB7A5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vAlign w:val="center"/>
          </w:tcPr>
          <w:p w14:paraId="02CBB7A6" w14:textId="3764FEB9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5C1A66" w:rsidRPr="00190011" w14:paraId="02CBB7B4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7A8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Diana 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7A9" w14:textId="07A8CF53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7AA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7AB" w14:textId="21590714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7AC" w14:textId="499CD65A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7AD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7AE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Tier 2 RTI for reading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7AF" w14:textId="56D54C4D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7B0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below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7B1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7B2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7B3" w14:textId="0FD9A2BD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</w:tr>
      <w:tr w:rsidR="002F6993" w:rsidRPr="00190011" w14:paraId="02CBB7C1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7B5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Donnie </w:t>
            </w:r>
          </w:p>
        </w:tc>
        <w:tc>
          <w:tcPr>
            <w:tcW w:w="990" w:type="dxa"/>
            <w:vAlign w:val="center"/>
          </w:tcPr>
          <w:p w14:paraId="02CBB7B6" w14:textId="44322C06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7B7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vAlign w:val="center"/>
          </w:tcPr>
          <w:p w14:paraId="02CBB7B8" w14:textId="01FA2BEE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African American</w:t>
            </w:r>
          </w:p>
        </w:tc>
        <w:tc>
          <w:tcPr>
            <w:tcW w:w="900" w:type="dxa"/>
            <w:vAlign w:val="center"/>
          </w:tcPr>
          <w:p w14:paraId="02CBB7B9" w14:textId="1ADDF15C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vAlign w:val="center"/>
          </w:tcPr>
          <w:p w14:paraId="02CBB7BA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vAlign w:val="center"/>
          </w:tcPr>
          <w:p w14:paraId="02CBB7BB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Hearing aids</w:t>
            </w:r>
            <w:bookmarkStart w:id="0" w:name="_GoBack"/>
            <w:bookmarkEnd w:id="0"/>
          </w:p>
        </w:tc>
        <w:tc>
          <w:tcPr>
            <w:tcW w:w="1350" w:type="dxa"/>
            <w:vAlign w:val="center"/>
          </w:tcPr>
          <w:p w14:paraId="02CBB7BC" w14:textId="6DAA7095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7BD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vAlign w:val="center"/>
          </w:tcPr>
          <w:p w14:paraId="02CBB7BE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vAlign w:val="center"/>
          </w:tcPr>
          <w:p w14:paraId="02CBB7BF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vAlign w:val="center"/>
          </w:tcPr>
          <w:p w14:paraId="02CBB7C0" w14:textId="0EF25263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5C1A66" w:rsidRPr="00190011" w14:paraId="02CBB7CE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7C2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lastRenderedPageBreak/>
              <w:t xml:space="preserve">Eduardo 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7C3" w14:textId="705195C5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7C4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7C5" w14:textId="34DAA359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Hispanic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7C6" w14:textId="5D13FC07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7C7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7C8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Tier 2 RTI for reading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7C9" w14:textId="4B9CA6A5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7CA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below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7CB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7CC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7CD" w14:textId="1E3F3EE6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</w:tr>
      <w:tr w:rsidR="002F6993" w:rsidRPr="00190011" w14:paraId="02CBB7DB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7CF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>Emma</w:t>
            </w:r>
          </w:p>
        </w:tc>
        <w:tc>
          <w:tcPr>
            <w:tcW w:w="990" w:type="dxa"/>
            <w:vAlign w:val="center"/>
          </w:tcPr>
          <w:p w14:paraId="02CBB7D0" w14:textId="5DE596B2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7D1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vAlign w:val="center"/>
          </w:tcPr>
          <w:p w14:paraId="02CBB7D2" w14:textId="59ACC3E7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vAlign w:val="center"/>
          </w:tcPr>
          <w:p w14:paraId="02CBB7D3" w14:textId="77E7E312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vAlign w:val="center"/>
          </w:tcPr>
          <w:p w14:paraId="02CBB7D4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vAlign w:val="center"/>
          </w:tcPr>
          <w:p w14:paraId="02CBB7D5" w14:textId="297C90AB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</w:t>
            </w:r>
            <w:r w:rsidR="005C1A66" w:rsidRPr="005C1A66">
              <w:rPr>
                <w:color w:val="000000"/>
                <w:sz w:val="22"/>
                <w:szCs w:val="22"/>
              </w:rPr>
              <w:t>one</w:t>
            </w:r>
          </w:p>
        </w:tc>
        <w:tc>
          <w:tcPr>
            <w:tcW w:w="1350" w:type="dxa"/>
            <w:vAlign w:val="center"/>
          </w:tcPr>
          <w:p w14:paraId="02CBB7D6" w14:textId="6D8DE087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7D7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vAlign w:val="center"/>
          </w:tcPr>
          <w:p w14:paraId="02CBB7D8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vAlign w:val="center"/>
          </w:tcPr>
          <w:p w14:paraId="02CBB7D9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 xml:space="preserve">LOW </w:t>
            </w:r>
          </w:p>
        </w:tc>
        <w:tc>
          <w:tcPr>
            <w:tcW w:w="990" w:type="dxa"/>
            <w:vAlign w:val="center"/>
          </w:tcPr>
          <w:p w14:paraId="02CBB7DA" w14:textId="2F92BF79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5C1A66" w:rsidRPr="00190011" w14:paraId="02CBB7E8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7DC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Enrique 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7DD" w14:textId="7C321A12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7DE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7DF" w14:textId="757EB765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Hispanic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7E0" w14:textId="77DB4E35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7E1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7E2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Tier 2 RTI for reading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7E3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above 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7E4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below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7E5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7E6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7E7" w14:textId="40A48CE3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</w:tr>
      <w:tr w:rsidR="002F6993" w:rsidRPr="00190011" w14:paraId="02CBB7F5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7E9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Fatma </w:t>
            </w:r>
          </w:p>
        </w:tc>
        <w:tc>
          <w:tcPr>
            <w:tcW w:w="990" w:type="dxa"/>
            <w:vAlign w:val="center"/>
          </w:tcPr>
          <w:p w14:paraId="02CBB7EA" w14:textId="2AF6BD04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  <w:tc>
          <w:tcPr>
            <w:tcW w:w="810" w:type="dxa"/>
            <w:vAlign w:val="center"/>
          </w:tcPr>
          <w:p w14:paraId="02CBB7EB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vAlign w:val="center"/>
          </w:tcPr>
          <w:p w14:paraId="02CBB7EC" w14:textId="444BB98F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vAlign w:val="center"/>
          </w:tcPr>
          <w:p w14:paraId="02CBB7ED" w14:textId="18C25F1F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vAlign w:val="center"/>
          </w:tcPr>
          <w:p w14:paraId="02CBB7EE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vAlign w:val="center"/>
          </w:tcPr>
          <w:p w14:paraId="02CBB7EF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Tier 2 RTI for reading</w:t>
            </w:r>
          </w:p>
        </w:tc>
        <w:tc>
          <w:tcPr>
            <w:tcW w:w="1350" w:type="dxa"/>
            <w:vAlign w:val="center"/>
          </w:tcPr>
          <w:p w14:paraId="02CBB7F0" w14:textId="4650E169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7F1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below grade level</w:t>
            </w:r>
          </w:p>
        </w:tc>
        <w:tc>
          <w:tcPr>
            <w:tcW w:w="1620" w:type="dxa"/>
            <w:vAlign w:val="center"/>
          </w:tcPr>
          <w:p w14:paraId="02CBB7F2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above grade level</w:t>
            </w:r>
          </w:p>
        </w:tc>
        <w:tc>
          <w:tcPr>
            <w:tcW w:w="900" w:type="dxa"/>
            <w:vAlign w:val="center"/>
          </w:tcPr>
          <w:p w14:paraId="02CBB7F3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</w:t>
            </w:r>
          </w:p>
        </w:tc>
        <w:tc>
          <w:tcPr>
            <w:tcW w:w="990" w:type="dxa"/>
            <w:vAlign w:val="center"/>
          </w:tcPr>
          <w:p w14:paraId="02CBB7F4" w14:textId="1E22F0B8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5C1A66" w:rsidRPr="00190011" w14:paraId="02CBB802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7F6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Frances 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7F7" w14:textId="53F775F2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7F8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7F9" w14:textId="56FD7F8B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7FA" w14:textId="2E25FD30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7FB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7FC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Diabetic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7FD" w14:textId="7EE88CDA" w:rsidR="00186320" w:rsidRPr="0055409D" w:rsidRDefault="00BF5E5E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7FE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7FF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00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01" w14:textId="7C8B421B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2F6993" w:rsidRPr="00190011" w14:paraId="02CBB80F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803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Francesca </w:t>
            </w:r>
          </w:p>
        </w:tc>
        <w:tc>
          <w:tcPr>
            <w:tcW w:w="990" w:type="dxa"/>
            <w:vAlign w:val="center"/>
          </w:tcPr>
          <w:p w14:paraId="02CBB804" w14:textId="3281E6B0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805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vAlign w:val="center"/>
          </w:tcPr>
          <w:p w14:paraId="02CBB806" w14:textId="72A17BDD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vAlign w:val="center"/>
          </w:tcPr>
          <w:p w14:paraId="02CBB807" w14:textId="4E693A0E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vAlign w:val="center"/>
          </w:tcPr>
          <w:p w14:paraId="02CBB808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vAlign w:val="center"/>
          </w:tcPr>
          <w:p w14:paraId="02CBB809" w14:textId="2206102D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</w:t>
            </w:r>
            <w:r w:rsidR="005C1A66" w:rsidRPr="005C1A66">
              <w:rPr>
                <w:color w:val="000000"/>
                <w:sz w:val="22"/>
                <w:szCs w:val="22"/>
              </w:rPr>
              <w:t>one</w:t>
            </w:r>
          </w:p>
        </w:tc>
        <w:tc>
          <w:tcPr>
            <w:tcW w:w="1350" w:type="dxa"/>
            <w:vAlign w:val="center"/>
          </w:tcPr>
          <w:p w14:paraId="02CBB80A" w14:textId="08803765" w:rsidR="00186320" w:rsidRPr="0055409D" w:rsidRDefault="00BF5E5E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80B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vAlign w:val="center"/>
          </w:tcPr>
          <w:p w14:paraId="02CBB80C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vAlign w:val="center"/>
          </w:tcPr>
          <w:p w14:paraId="02CBB80D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HIGH</w:t>
            </w:r>
          </w:p>
        </w:tc>
        <w:tc>
          <w:tcPr>
            <w:tcW w:w="990" w:type="dxa"/>
            <w:vAlign w:val="center"/>
          </w:tcPr>
          <w:p w14:paraId="02CBB80E" w14:textId="4F28B20F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</w:tr>
      <w:tr w:rsidR="005C1A66" w:rsidRPr="00190011" w14:paraId="02CBB81C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810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Fredrick 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11" w14:textId="72A09AFD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812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813" w14:textId="2CE9B60F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14" w14:textId="4184B8F7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15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Learning disabled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816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Tier 3 RTI for reading and math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17" w14:textId="77777777" w:rsidR="00186320" w:rsidRPr="0055409D" w:rsidRDefault="00186320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above 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818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Two years below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819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Two years below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1A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VERY HIGH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1B" w14:textId="30ACFCC4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</w:tr>
      <w:tr w:rsidR="002F6993" w:rsidRPr="00190011" w14:paraId="02CBB829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81D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Ines </w:t>
            </w:r>
          </w:p>
        </w:tc>
        <w:tc>
          <w:tcPr>
            <w:tcW w:w="990" w:type="dxa"/>
            <w:vAlign w:val="center"/>
          </w:tcPr>
          <w:p w14:paraId="02CBB81E" w14:textId="02F777A2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81F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vAlign w:val="center"/>
          </w:tcPr>
          <w:p w14:paraId="02CBB820" w14:textId="1A22BC4E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Hispanic</w:t>
            </w:r>
          </w:p>
        </w:tc>
        <w:tc>
          <w:tcPr>
            <w:tcW w:w="900" w:type="dxa"/>
            <w:vAlign w:val="center"/>
          </w:tcPr>
          <w:p w14:paraId="02CBB821" w14:textId="02ED8C28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vAlign w:val="center"/>
          </w:tcPr>
          <w:p w14:paraId="02CBB822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Learning disabled</w:t>
            </w:r>
          </w:p>
        </w:tc>
        <w:tc>
          <w:tcPr>
            <w:tcW w:w="1260" w:type="dxa"/>
            <w:vAlign w:val="center"/>
          </w:tcPr>
          <w:p w14:paraId="02CBB823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Tier 2 RTI for math</w:t>
            </w:r>
          </w:p>
        </w:tc>
        <w:tc>
          <w:tcPr>
            <w:tcW w:w="1350" w:type="dxa"/>
            <w:vAlign w:val="center"/>
          </w:tcPr>
          <w:p w14:paraId="02CBB824" w14:textId="72F55EE7" w:rsidR="00186320" w:rsidRPr="0055409D" w:rsidRDefault="00BF5E5E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825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below grade level</w:t>
            </w:r>
          </w:p>
        </w:tc>
        <w:tc>
          <w:tcPr>
            <w:tcW w:w="1620" w:type="dxa"/>
            <w:vAlign w:val="center"/>
          </w:tcPr>
          <w:p w14:paraId="02CBB826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below grade level</w:t>
            </w:r>
          </w:p>
        </w:tc>
        <w:tc>
          <w:tcPr>
            <w:tcW w:w="900" w:type="dxa"/>
            <w:vAlign w:val="center"/>
          </w:tcPr>
          <w:p w14:paraId="02CBB827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</w:t>
            </w:r>
          </w:p>
        </w:tc>
        <w:tc>
          <w:tcPr>
            <w:tcW w:w="990" w:type="dxa"/>
            <w:vAlign w:val="center"/>
          </w:tcPr>
          <w:p w14:paraId="02CBB828" w14:textId="30402297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</w:tr>
      <w:tr w:rsidR="005C1A66" w:rsidRPr="00190011" w14:paraId="02CBB836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82A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Jade 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2B" w14:textId="45C5BDF0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82C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82D" w14:textId="583C933C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African American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2E" w14:textId="60A6DBC2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2F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830" w14:textId="79FBAF1D" w:rsidR="00186320" w:rsidRPr="0055409D" w:rsidRDefault="005C1A66" w:rsidP="00A51C33">
            <w:pPr>
              <w:rPr>
                <w:color w:val="000000"/>
                <w:sz w:val="22"/>
                <w:szCs w:val="22"/>
              </w:rPr>
            </w:pPr>
            <w:r w:rsidRPr="005C1A66">
              <w:rPr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31" w14:textId="18998288" w:rsidR="00186320" w:rsidRPr="0055409D" w:rsidRDefault="00BF5E5E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832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833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above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34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HIGH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35" w14:textId="54454637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2F6993" w:rsidRPr="00190011" w14:paraId="02CBB843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837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Kent </w:t>
            </w:r>
          </w:p>
        </w:tc>
        <w:tc>
          <w:tcPr>
            <w:tcW w:w="990" w:type="dxa"/>
            <w:vAlign w:val="center"/>
          </w:tcPr>
          <w:p w14:paraId="02CBB838" w14:textId="03FEA02F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839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HIGH SES</w:t>
            </w:r>
          </w:p>
        </w:tc>
        <w:tc>
          <w:tcPr>
            <w:tcW w:w="1170" w:type="dxa"/>
            <w:vAlign w:val="center"/>
          </w:tcPr>
          <w:p w14:paraId="02CBB83A" w14:textId="2ECF6D44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vAlign w:val="center"/>
          </w:tcPr>
          <w:p w14:paraId="02CBB83B" w14:textId="122181E6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vAlign w:val="center"/>
          </w:tcPr>
          <w:p w14:paraId="02CBB83C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Emotionally disabled</w:t>
            </w:r>
          </w:p>
        </w:tc>
        <w:tc>
          <w:tcPr>
            <w:tcW w:w="1260" w:type="dxa"/>
            <w:vAlign w:val="center"/>
          </w:tcPr>
          <w:p w14:paraId="02CBB83D" w14:textId="2D2A0E67" w:rsidR="00186320" w:rsidRPr="0055409D" w:rsidRDefault="005C1A66" w:rsidP="00A51C33">
            <w:pPr>
              <w:rPr>
                <w:color w:val="000000"/>
                <w:sz w:val="22"/>
                <w:szCs w:val="22"/>
              </w:rPr>
            </w:pPr>
            <w:r w:rsidRPr="005C1A66">
              <w:rPr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350" w:type="dxa"/>
            <w:vAlign w:val="center"/>
          </w:tcPr>
          <w:p w14:paraId="02CBB83E" w14:textId="02B4A564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83F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vAlign w:val="center"/>
          </w:tcPr>
          <w:p w14:paraId="02CBB840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above grade level</w:t>
            </w:r>
          </w:p>
        </w:tc>
        <w:tc>
          <w:tcPr>
            <w:tcW w:w="900" w:type="dxa"/>
            <w:vAlign w:val="center"/>
          </w:tcPr>
          <w:p w14:paraId="02CBB841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vAlign w:val="center"/>
          </w:tcPr>
          <w:p w14:paraId="02CBB842" w14:textId="1D880CFF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5C1A66" w:rsidRPr="00190011" w14:paraId="02CBB850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844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Lolita 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45" w14:textId="5CA4EEE1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846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230F9DC1" w14:textId="77777777" w:rsidR="00BF5E5E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Native American/</w:t>
            </w:r>
          </w:p>
          <w:p w14:paraId="02CBB847" w14:textId="6E1126EF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Pacific Islander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48" w14:textId="3D483742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49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84A" w14:textId="1AA56320" w:rsidR="00186320" w:rsidRPr="0055409D" w:rsidRDefault="005C1A66" w:rsidP="00A51C33">
            <w:pPr>
              <w:rPr>
                <w:color w:val="000000"/>
                <w:sz w:val="22"/>
                <w:szCs w:val="22"/>
              </w:rPr>
            </w:pPr>
            <w:r w:rsidRPr="005C1A66">
              <w:rPr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4B" w14:textId="26EF46A0" w:rsidR="00186320" w:rsidRPr="0055409D" w:rsidRDefault="00BF5E5E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84C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84D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4E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4F" w14:textId="2232CA1B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2F6993" w:rsidRPr="00190011" w14:paraId="02CBB85D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851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Maria </w:t>
            </w:r>
          </w:p>
        </w:tc>
        <w:tc>
          <w:tcPr>
            <w:tcW w:w="990" w:type="dxa"/>
            <w:vAlign w:val="center"/>
          </w:tcPr>
          <w:p w14:paraId="02CBB852" w14:textId="793879E1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853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vAlign w:val="center"/>
          </w:tcPr>
          <w:p w14:paraId="02CBB854" w14:textId="5033B5A2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Hispanic</w:t>
            </w:r>
          </w:p>
        </w:tc>
        <w:tc>
          <w:tcPr>
            <w:tcW w:w="900" w:type="dxa"/>
            <w:vAlign w:val="center"/>
          </w:tcPr>
          <w:p w14:paraId="02CBB855" w14:textId="2AB7F3CF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vAlign w:val="center"/>
          </w:tcPr>
          <w:p w14:paraId="02CBB856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vAlign w:val="center"/>
          </w:tcPr>
          <w:p w14:paraId="02CBB857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NOTE: School does not have gifted program</w:t>
            </w:r>
          </w:p>
        </w:tc>
        <w:tc>
          <w:tcPr>
            <w:tcW w:w="1350" w:type="dxa"/>
            <w:vAlign w:val="center"/>
          </w:tcPr>
          <w:p w14:paraId="02CBB858" w14:textId="6BAE424A" w:rsidR="00186320" w:rsidRPr="0055409D" w:rsidRDefault="00BF5E5E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 xml:space="preserve">Grade </w:t>
            </w:r>
            <w:r w:rsidR="00186320" w:rsidRPr="0055409D">
              <w:rPr>
                <w:rFonts w:asciiTheme="minorHAnsi" w:hAnsiTheme="minorHAnsi" w:cstheme="minorBidi"/>
                <w:color w:val="000000"/>
              </w:rPr>
              <w:t>level</w:t>
            </w:r>
          </w:p>
        </w:tc>
        <w:tc>
          <w:tcPr>
            <w:tcW w:w="1710" w:type="dxa"/>
            <w:vAlign w:val="center"/>
          </w:tcPr>
          <w:p w14:paraId="02CBB859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vAlign w:val="center"/>
          </w:tcPr>
          <w:p w14:paraId="02CBB85A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Two years above grade level</w:t>
            </w:r>
          </w:p>
        </w:tc>
        <w:tc>
          <w:tcPr>
            <w:tcW w:w="900" w:type="dxa"/>
            <w:vAlign w:val="center"/>
          </w:tcPr>
          <w:p w14:paraId="02CBB85B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</w:t>
            </w:r>
          </w:p>
        </w:tc>
        <w:tc>
          <w:tcPr>
            <w:tcW w:w="990" w:type="dxa"/>
            <w:vAlign w:val="center"/>
          </w:tcPr>
          <w:p w14:paraId="02CBB85C" w14:textId="7C1DC887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5C1A66" w:rsidRPr="00190011" w14:paraId="02CBB86A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85E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>Mason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5F" w14:textId="115E1B86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860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861" w14:textId="524D7E10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62" w14:textId="0C6B8C60" w:rsidR="00186320" w:rsidRPr="0055409D" w:rsidRDefault="00BF5E5E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63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864" w14:textId="0609136E" w:rsidR="00186320" w:rsidRPr="0055409D" w:rsidRDefault="005C1A66" w:rsidP="00A51C33">
            <w:pPr>
              <w:rPr>
                <w:color w:val="000000"/>
                <w:sz w:val="22"/>
                <w:szCs w:val="22"/>
              </w:rPr>
            </w:pPr>
            <w:r w:rsidRPr="005C1A66">
              <w:rPr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65" w14:textId="5A7E0E9C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 xml:space="preserve">Grade </w:t>
            </w:r>
            <w:r w:rsidR="00186320" w:rsidRPr="0055409D">
              <w:rPr>
                <w:rFonts w:asciiTheme="minorHAnsi" w:hAnsiTheme="minorHAnsi" w:cstheme="minorBidi"/>
                <w:color w:val="000000"/>
              </w:rPr>
              <w:t>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866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867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68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69" w14:textId="0CB40C96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2F6993" w:rsidRPr="00190011" w14:paraId="02CBB877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86B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Nick </w:t>
            </w:r>
          </w:p>
        </w:tc>
        <w:tc>
          <w:tcPr>
            <w:tcW w:w="990" w:type="dxa"/>
            <w:vAlign w:val="center"/>
          </w:tcPr>
          <w:p w14:paraId="02CBB86C" w14:textId="420A9000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86D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vAlign w:val="center"/>
          </w:tcPr>
          <w:p w14:paraId="02CBB86E" w14:textId="692B8CA1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vAlign w:val="center"/>
          </w:tcPr>
          <w:p w14:paraId="02CBB86F" w14:textId="2347F9A5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vAlign w:val="center"/>
          </w:tcPr>
          <w:p w14:paraId="02CBB870" w14:textId="03146CB1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1260" w:type="dxa"/>
            <w:vAlign w:val="center"/>
          </w:tcPr>
          <w:p w14:paraId="02CBB871" w14:textId="685CA6E6" w:rsidR="00186320" w:rsidRPr="0055409D" w:rsidRDefault="005C1A66" w:rsidP="00A51C33">
            <w:pPr>
              <w:rPr>
                <w:color w:val="000000"/>
                <w:sz w:val="22"/>
                <w:szCs w:val="22"/>
              </w:rPr>
            </w:pPr>
            <w:r w:rsidRPr="005C1A66">
              <w:rPr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350" w:type="dxa"/>
            <w:vAlign w:val="center"/>
          </w:tcPr>
          <w:p w14:paraId="02CBB872" w14:textId="1257D208" w:rsidR="00186320" w:rsidRPr="0055409D" w:rsidRDefault="00382355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873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above grade level</w:t>
            </w:r>
          </w:p>
        </w:tc>
        <w:tc>
          <w:tcPr>
            <w:tcW w:w="1620" w:type="dxa"/>
            <w:vAlign w:val="center"/>
          </w:tcPr>
          <w:p w14:paraId="02CBB874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vAlign w:val="center"/>
          </w:tcPr>
          <w:p w14:paraId="02CBB875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vAlign w:val="center"/>
          </w:tcPr>
          <w:p w14:paraId="02CBB876" w14:textId="2AE30DCA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</w:tr>
      <w:tr w:rsidR="005C1A66" w:rsidRPr="00190011" w14:paraId="02CBB884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878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lastRenderedPageBreak/>
              <w:t>Noah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79" w14:textId="6BDA2399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87A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87B" w14:textId="267F6EE9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7C" w14:textId="71456AB1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7D" w14:textId="5F5D082D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87E" w14:textId="356A7729" w:rsidR="00186320" w:rsidRPr="0055409D" w:rsidRDefault="005C1A66" w:rsidP="00A51C33">
            <w:pPr>
              <w:rPr>
                <w:color w:val="000000"/>
                <w:sz w:val="22"/>
                <w:szCs w:val="22"/>
              </w:rPr>
            </w:pPr>
            <w:r w:rsidRPr="005C1A66">
              <w:rPr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7F" w14:textId="6B55453E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880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881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82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83" w14:textId="5B134F9C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2F6993" w:rsidRPr="00190011" w14:paraId="02CBB891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885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Sharlene </w:t>
            </w:r>
          </w:p>
        </w:tc>
        <w:tc>
          <w:tcPr>
            <w:tcW w:w="990" w:type="dxa"/>
            <w:vAlign w:val="center"/>
          </w:tcPr>
          <w:p w14:paraId="02CBB886" w14:textId="1F639428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887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vAlign w:val="center"/>
          </w:tcPr>
          <w:p w14:paraId="02CBB888" w14:textId="1AAC4AEB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vAlign w:val="center"/>
          </w:tcPr>
          <w:p w14:paraId="02CBB889" w14:textId="742ABC21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vAlign w:val="center"/>
          </w:tcPr>
          <w:p w14:paraId="02CBB88A" w14:textId="6161FB59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1260" w:type="dxa"/>
            <w:vAlign w:val="center"/>
          </w:tcPr>
          <w:p w14:paraId="02CBB88B" w14:textId="17974310" w:rsidR="00186320" w:rsidRPr="0055409D" w:rsidRDefault="005C1A66" w:rsidP="00A51C33">
            <w:pPr>
              <w:rPr>
                <w:color w:val="000000"/>
                <w:sz w:val="22"/>
                <w:szCs w:val="22"/>
              </w:rPr>
            </w:pPr>
            <w:r w:rsidRPr="005C1A66">
              <w:rPr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350" w:type="dxa"/>
            <w:vAlign w:val="center"/>
          </w:tcPr>
          <w:p w14:paraId="02CBB88C" w14:textId="761EE085" w:rsidR="00186320" w:rsidRPr="0055409D" w:rsidRDefault="00382355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88D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above grade level</w:t>
            </w:r>
          </w:p>
        </w:tc>
        <w:tc>
          <w:tcPr>
            <w:tcW w:w="1620" w:type="dxa"/>
            <w:vAlign w:val="center"/>
          </w:tcPr>
          <w:p w14:paraId="02CBB88E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vAlign w:val="center"/>
          </w:tcPr>
          <w:p w14:paraId="02CBB88F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vAlign w:val="center"/>
          </w:tcPr>
          <w:p w14:paraId="02CBB890" w14:textId="0D757FDA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Med</w:t>
            </w:r>
          </w:p>
        </w:tc>
      </w:tr>
      <w:tr w:rsidR="005C1A66" w:rsidRPr="00190011" w14:paraId="02CBB89E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892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>Sophia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93" w14:textId="4F15811C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894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895" w14:textId="1D71F712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96" w14:textId="4449007F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Female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97" w14:textId="6B1308B4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898" w14:textId="60F9C536" w:rsidR="00186320" w:rsidRPr="0055409D" w:rsidRDefault="005C1A66" w:rsidP="00A51C33">
            <w:pPr>
              <w:rPr>
                <w:color w:val="000000"/>
                <w:sz w:val="22"/>
                <w:szCs w:val="22"/>
              </w:rPr>
            </w:pPr>
            <w:r w:rsidRPr="005C1A66">
              <w:rPr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99" w14:textId="7FECD9F5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89A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89B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9C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9D" w14:textId="45BC4AA0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2F6993" w:rsidRPr="00190011" w14:paraId="02CBB8AB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89F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Stuart </w:t>
            </w:r>
          </w:p>
        </w:tc>
        <w:tc>
          <w:tcPr>
            <w:tcW w:w="990" w:type="dxa"/>
            <w:vAlign w:val="center"/>
          </w:tcPr>
          <w:p w14:paraId="02CBB8A0" w14:textId="3100346D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8A1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vAlign w:val="center"/>
          </w:tcPr>
          <w:p w14:paraId="02CBB8A2" w14:textId="317B7CA5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vAlign w:val="center"/>
          </w:tcPr>
          <w:p w14:paraId="02CBB8A3" w14:textId="0FA2E131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vAlign w:val="center"/>
          </w:tcPr>
          <w:p w14:paraId="02CBB8A4" w14:textId="79708FE6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1260" w:type="dxa"/>
            <w:vAlign w:val="center"/>
          </w:tcPr>
          <w:p w14:paraId="02CBB8A5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Allergic to peanuts</w:t>
            </w:r>
          </w:p>
        </w:tc>
        <w:tc>
          <w:tcPr>
            <w:tcW w:w="1350" w:type="dxa"/>
            <w:vAlign w:val="center"/>
          </w:tcPr>
          <w:p w14:paraId="02CBB8A6" w14:textId="1217B7F7" w:rsidR="00186320" w:rsidRPr="0055409D" w:rsidRDefault="00382355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8A7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above grade level</w:t>
            </w:r>
          </w:p>
        </w:tc>
        <w:tc>
          <w:tcPr>
            <w:tcW w:w="1620" w:type="dxa"/>
            <w:vAlign w:val="center"/>
          </w:tcPr>
          <w:p w14:paraId="02CBB8A8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vAlign w:val="center"/>
          </w:tcPr>
          <w:p w14:paraId="02CBB8A9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vAlign w:val="center"/>
          </w:tcPr>
          <w:p w14:paraId="02CBB8AA" w14:textId="6754224C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5C1A66" w:rsidRPr="00190011" w14:paraId="02CBB8B8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8AC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Terrence 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AD" w14:textId="3102D21E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8AE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8AF" w14:textId="515FF932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B0" w14:textId="7F3FD38C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B1" w14:textId="2CB772C6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8B2" w14:textId="15039D8C" w:rsidR="00186320" w:rsidRPr="0055409D" w:rsidRDefault="005C1A66" w:rsidP="00A51C33">
            <w:pPr>
              <w:rPr>
                <w:color w:val="000000"/>
                <w:sz w:val="22"/>
                <w:szCs w:val="22"/>
              </w:rPr>
            </w:pPr>
            <w:r w:rsidRPr="005C1A66">
              <w:rPr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B3" w14:textId="1F946F92" w:rsidR="00186320" w:rsidRPr="0055409D" w:rsidRDefault="00382355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8B4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8B5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B6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B7" w14:textId="2D24EEC5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2F6993" w:rsidRPr="00190011" w14:paraId="02CBB8C5" w14:textId="77777777" w:rsidTr="0055409D">
        <w:trPr>
          <w:trHeight w:hRule="exact" w:val="829"/>
          <w:jc w:val="center"/>
        </w:trPr>
        <w:tc>
          <w:tcPr>
            <w:tcW w:w="1080" w:type="dxa"/>
            <w:vAlign w:val="center"/>
          </w:tcPr>
          <w:p w14:paraId="02CBB8B9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Wade </w:t>
            </w:r>
          </w:p>
        </w:tc>
        <w:tc>
          <w:tcPr>
            <w:tcW w:w="990" w:type="dxa"/>
            <w:vAlign w:val="center"/>
          </w:tcPr>
          <w:p w14:paraId="02CBB8BA" w14:textId="3ED5E037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8BB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vAlign w:val="center"/>
          </w:tcPr>
          <w:p w14:paraId="02CBB8BC" w14:textId="73A772EC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vAlign w:val="center"/>
          </w:tcPr>
          <w:p w14:paraId="02CBB8BD" w14:textId="24897B7E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vAlign w:val="center"/>
          </w:tcPr>
          <w:p w14:paraId="02CBB8BE" w14:textId="5D90E3A8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1260" w:type="dxa"/>
            <w:vAlign w:val="center"/>
          </w:tcPr>
          <w:p w14:paraId="02CBB8BF" w14:textId="4500035F" w:rsidR="00186320" w:rsidRPr="0055409D" w:rsidRDefault="005C1A66" w:rsidP="00A51C33">
            <w:pPr>
              <w:rPr>
                <w:color w:val="000000"/>
                <w:sz w:val="22"/>
                <w:szCs w:val="22"/>
              </w:rPr>
            </w:pPr>
            <w:r w:rsidRPr="005C1A66">
              <w:rPr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350" w:type="dxa"/>
            <w:vAlign w:val="center"/>
          </w:tcPr>
          <w:p w14:paraId="02CBB8C0" w14:textId="4E9EBCAA" w:rsidR="00186320" w:rsidRPr="0055409D" w:rsidRDefault="00382355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8C1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At grade level</w:t>
            </w:r>
          </w:p>
        </w:tc>
        <w:tc>
          <w:tcPr>
            <w:tcW w:w="1620" w:type="dxa"/>
            <w:vAlign w:val="center"/>
          </w:tcPr>
          <w:p w14:paraId="02CBB8C2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above grade level</w:t>
            </w:r>
          </w:p>
        </w:tc>
        <w:tc>
          <w:tcPr>
            <w:tcW w:w="900" w:type="dxa"/>
            <w:vAlign w:val="center"/>
          </w:tcPr>
          <w:p w14:paraId="02CBB8C3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vAlign w:val="center"/>
          </w:tcPr>
          <w:p w14:paraId="02CBB8C4" w14:textId="0BC2C349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5C1A66" w:rsidRPr="00190011" w14:paraId="02CBB8D2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8C6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Wayne 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C7" w14:textId="704FFC2A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8C8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HIGH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8C9" w14:textId="1C510733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White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CA" w14:textId="3CF432EA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CB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Learning disabled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8CC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Tier 3 RTI for math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CD" w14:textId="56A1AFD5" w:rsidR="00186320" w:rsidRPr="0055409D" w:rsidRDefault="00382355" w:rsidP="00A51C33">
            <w:pPr>
              <w:rPr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8CE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below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8CF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Two years below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D0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HIGH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D1" w14:textId="761CEE7B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2F6993" w:rsidRPr="00190011" w14:paraId="02CBB8DF" w14:textId="77777777" w:rsidTr="0055409D">
        <w:trPr>
          <w:trHeight w:val="323"/>
          <w:jc w:val="center"/>
        </w:trPr>
        <w:tc>
          <w:tcPr>
            <w:tcW w:w="1080" w:type="dxa"/>
            <w:vAlign w:val="center"/>
          </w:tcPr>
          <w:p w14:paraId="02CBB8D3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Wendell </w:t>
            </w:r>
          </w:p>
        </w:tc>
        <w:tc>
          <w:tcPr>
            <w:tcW w:w="990" w:type="dxa"/>
            <w:vAlign w:val="center"/>
          </w:tcPr>
          <w:p w14:paraId="02CBB8D4" w14:textId="0C49F091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vAlign w:val="center"/>
          </w:tcPr>
          <w:p w14:paraId="02CBB8D5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vAlign w:val="center"/>
          </w:tcPr>
          <w:p w14:paraId="02CBB8D6" w14:textId="257FF7D3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African American</w:t>
            </w:r>
          </w:p>
        </w:tc>
        <w:tc>
          <w:tcPr>
            <w:tcW w:w="900" w:type="dxa"/>
            <w:vAlign w:val="center"/>
          </w:tcPr>
          <w:p w14:paraId="02CBB8D7" w14:textId="3223C17B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vAlign w:val="center"/>
          </w:tcPr>
          <w:p w14:paraId="02CBB8D8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Learning disabled</w:t>
            </w:r>
          </w:p>
        </w:tc>
        <w:tc>
          <w:tcPr>
            <w:tcW w:w="1260" w:type="dxa"/>
            <w:vAlign w:val="center"/>
          </w:tcPr>
          <w:p w14:paraId="02CBB8D9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Tier 3 RTI for math</w:t>
            </w:r>
          </w:p>
        </w:tc>
        <w:tc>
          <w:tcPr>
            <w:tcW w:w="1350" w:type="dxa"/>
            <w:vAlign w:val="center"/>
          </w:tcPr>
          <w:p w14:paraId="02CBB8DA" w14:textId="1545FC4D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Grade level</w:t>
            </w:r>
          </w:p>
        </w:tc>
        <w:tc>
          <w:tcPr>
            <w:tcW w:w="1710" w:type="dxa"/>
            <w:vAlign w:val="center"/>
          </w:tcPr>
          <w:p w14:paraId="02CBB8DB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below grade level</w:t>
            </w:r>
          </w:p>
        </w:tc>
        <w:tc>
          <w:tcPr>
            <w:tcW w:w="1620" w:type="dxa"/>
            <w:vAlign w:val="center"/>
          </w:tcPr>
          <w:p w14:paraId="02CBB8DC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Two years below grade level</w:t>
            </w:r>
          </w:p>
        </w:tc>
        <w:tc>
          <w:tcPr>
            <w:tcW w:w="900" w:type="dxa"/>
            <w:vAlign w:val="center"/>
          </w:tcPr>
          <w:p w14:paraId="02CBB8DD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MED</w:t>
            </w:r>
          </w:p>
        </w:tc>
        <w:tc>
          <w:tcPr>
            <w:tcW w:w="990" w:type="dxa"/>
            <w:vAlign w:val="center"/>
          </w:tcPr>
          <w:p w14:paraId="02CBB8DE" w14:textId="48E4FB06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5C1A66" w:rsidRPr="00190011" w14:paraId="02CBB8EC" w14:textId="77777777" w:rsidTr="0055409D">
        <w:trPr>
          <w:trHeight w:val="323"/>
          <w:jc w:val="center"/>
        </w:trPr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2CBB8E0" w14:textId="77777777" w:rsidR="00186320" w:rsidRPr="0055409D" w:rsidRDefault="00186320" w:rsidP="00A51C33">
            <w:pPr>
              <w:ind w:right="6"/>
              <w:rPr>
                <w:color w:val="333333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333333"/>
              </w:rPr>
              <w:t xml:space="preserve">Yung 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E1" w14:textId="627049F2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2CBB8E2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MID SES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2CBB8E3" w14:textId="59E37833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Asian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E4" w14:textId="090453B8" w:rsidR="00186320" w:rsidRPr="0055409D" w:rsidRDefault="00382355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Male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E5" w14:textId="6C29B86B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CBB8E6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NOTE: School does not have gifted program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2CBB8E7" w14:textId="4B1717C9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One year below grade level</w:t>
            </w:r>
            <w:r w:rsidR="002F699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2CBB8E8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Two years above grade level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2CBB8E9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Two years above grade level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2CBB8EA" w14:textId="77777777" w:rsidR="00186320" w:rsidRPr="0055409D" w:rsidRDefault="00186320" w:rsidP="00A51C33">
            <w:pPr>
              <w:rPr>
                <w:color w:val="000000"/>
                <w:sz w:val="22"/>
                <w:szCs w:val="22"/>
              </w:rPr>
            </w:pPr>
            <w:r w:rsidRPr="0055409D">
              <w:rPr>
                <w:rFonts w:asciiTheme="minorHAnsi" w:hAnsiTheme="minorHAnsi" w:cstheme="minorBidi"/>
                <w:color w:val="000000"/>
              </w:rPr>
              <w:t>LOW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2CBB8EB" w14:textId="086ABB92" w:rsidR="00186320" w:rsidRPr="0055409D" w:rsidRDefault="003D7713" w:rsidP="00A51C33">
            <w:pPr>
              <w:rPr>
                <w:color w:val="000000"/>
                <w:sz w:val="22"/>
                <w:szCs w:val="22"/>
              </w:rPr>
            </w:pPr>
            <w:r w:rsidRPr="003D7713">
              <w:rPr>
                <w:color w:val="000000"/>
                <w:sz w:val="22"/>
                <w:szCs w:val="22"/>
              </w:rPr>
              <w:t>Yes</w:t>
            </w:r>
          </w:p>
        </w:tc>
      </w:tr>
    </w:tbl>
    <w:p w14:paraId="02CBB8ED" w14:textId="77777777" w:rsidR="000C0786" w:rsidRDefault="000C0786"/>
    <w:p w14:paraId="7F48BCDB" w14:textId="77777777" w:rsidR="00126139" w:rsidRDefault="00126139">
      <w:pPr>
        <w:rPr>
          <w:rFonts w:ascii="Times New Roman" w:hAnsi="Times New Roman" w:cs="Times New Roman"/>
        </w:rPr>
      </w:pPr>
    </w:p>
    <w:p w14:paraId="297D7463" w14:textId="77777777" w:rsidR="00126139" w:rsidRDefault="00126139">
      <w:pPr>
        <w:rPr>
          <w:rFonts w:ascii="Times New Roman" w:hAnsi="Times New Roman" w:cs="Times New Roman"/>
        </w:rPr>
      </w:pPr>
    </w:p>
    <w:p w14:paraId="39699368" w14:textId="77777777" w:rsidR="00126139" w:rsidRDefault="00126139">
      <w:pPr>
        <w:rPr>
          <w:rFonts w:ascii="Times New Roman" w:hAnsi="Times New Roman" w:cs="Times New Roman"/>
        </w:rPr>
      </w:pPr>
    </w:p>
    <w:p w14:paraId="02CBB8FA" w14:textId="7461D162" w:rsidR="000704D2" w:rsidRPr="00BD2CB4" w:rsidRDefault="000704D2">
      <w:pPr>
        <w:rPr>
          <w:rFonts w:ascii="Times New Roman" w:hAnsi="Times New Roman" w:cs="Times New Roman"/>
        </w:rPr>
      </w:pPr>
    </w:p>
    <w:sectPr w:rsidR="000704D2" w:rsidRPr="00BD2CB4" w:rsidSect="0055409D">
      <w:headerReference w:type="default" r:id="rId10"/>
      <w:footerReference w:type="default" r:id="rId11"/>
      <w:pgSz w:w="15840" w:h="12240" w:orient="landscape"/>
      <w:pgMar w:top="14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E8677" w14:textId="77777777" w:rsidR="00157518" w:rsidRDefault="00157518" w:rsidP="00157518">
      <w:pPr>
        <w:spacing w:after="0" w:line="240" w:lineRule="auto"/>
      </w:pPr>
      <w:r>
        <w:separator/>
      </w:r>
    </w:p>
  </w:endnote>
  <w:endnote w:type="continuationSeparator" w:id="0">
    <w:p w14:paraId="23A3F1E8" w14:textId="77777777" w:rsidR="00157518" w:rsidRDefault="00157518" w:rsidP="00157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DFF2E" w14:textId="0F272755" w:rsidR="00A51C33" w:rsidRDefault="00A51C33" w:rsidP="00A51C33">
    <w:pPr>
      <w:jc w:val="center"/>
    </w:pPr>
    <w:r>
      <w:t xml:space="preserve">© </w:t>
    </w:r>
    <w:r w:rsidR="007E0FBB">
      <w:t>20</w:t>
    </w:r>
    <w:r w:rsidR="00CD237B">
      <w:t>20</w:t>
    </w:r>
    <w:r>
      <w:t>. Grand Canyon University. All Rights Reserved.</w:t>
    </w:r>
  </w:p>
  <w:p w14:paraId="459354AA" w14:textId="77777777" w:rsidR="00A51C33" w:rsidRDefault="00A51C33" w:rsidP="00A51C33">
    <w:pPr>
      <w:pStyle w:val="Footer"/>
    </w:pPr>
  </w:p>
  <w:p w14:paraId="0823B649" w14:textId="77777777" w:rsidR="00A51C33" w:rsidRDefault="00A51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6CCDC" w14:textId="77777777" w:rsidR="00157518" w:rsidRDefault="00157518" w:rsidP="00157518">
      <w:pPr>
        <w:spacing w:after="0" w:line="240" w:lineRule="auto"/>
      </w:pPr>
      <w:r>
        <w:separator/>
      </w:r>
    </w:p>
  </w:footnote>
  <w:footnote w:type="continuationSeparator" w:id="0">
    <w:p w14:paraId="6A4DCBC3" w14:textId="77777777" w:rsidR="00157518" w:rsidRDefault="00157518" w:rsidP="00157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A0A1" w14:textId="7927296B" w:rsidR="006B49C3" w:rsidRDefault="006B49C3">
    <w:pPr>
      <w:pStyle w:val="Header"/>
    </w:pPr>
  </w:p>
  <w:p w14:paraId="14E6C570" w14:textId="77777777" w:rsidR="00157518" w:rsidRDefault="001575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320"/>
    <w:rsid w:val="000704D2"/>
    <w:rsid w:val="000B12FD"/>
    <w:rsid w:val="000C0786"/>
    <w:rsid w:val="00126139"/>
    <w:rsid w:val="00157518"/>
    <w:rsid w:val="001651FC"/>
    <w:rsid w:val="00186320"/>
    <w:rsid w:val="00231F6A"/>
    <w:rsid w:val="00260F58"/>
    <w:rsid w:val="002F6993"/>
    <w:rsid w:val="003410D4"/>
    <w:rsid w:val="00382355"/>
    <w:rsid w:val="003D7713"/>
    <w:rsid w:val="003E12FE"/>
    <w:rsid w:val="004320F7"/>
    <w:rsid w:val="0055409D"/>
    <w:rsid w:val="005C1A66"/>
    <w:rsid w:val="00635C69"/>
    <w:rsid w:val="006B49C3"/>
    <w:rsid w:val="006D3339"/>
    <w:rsid w:val="006E0477"/>
    <w:rsid w:val="007E0FBB"/>
    <w:rsid w:val="00801109"/>
    <w:rsid w:val="00932094"/>
    <w:rsid w:val="00941410"/>
    <w:rsid w:val="00A262C1"/>
    <w:rsid w:val="00A41690"/>
    <w:rsid w:val="00A51C33"/>
    <w:rsid w:val="00BD2CB4"/>
    <w:rsid w:val="00BF5E5E"/>
    <w:rsid w:val="00CD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BB753"/>
  <w15:docId w15:val="{F98117DB-47A1-4011-925C-D3B486D9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632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1863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86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7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518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157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7518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E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E5E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2D19B44CEB84096BF732DE0C55A0F" ma:contentTypeVersion="2373" ma:contentTypeDescription="Create a new document." ma:contentTypeScope="" ma:versionID="893763ede173a64d1d274252a41ae1b2">
  <xsd:schema xmlns:xsd="http://www.w3.org/2001/XMLSchema" xmlns:xs="http://www.w3.org/2001/XMLSchema" xmlns:p="http://schemas.microsoft.com/office/2006/metadata/properties" xmlns:ns1="http://schemas.microsoft.com/sharepoint/v3" xmlns:ns2="b3b59848-949a-4ed4-8036-feb011ce2b52" xmlns:ns3="37d47695-dda2-48a2-87bc-2a1f7ac7fedc" targetNamespace="http://schemas.microsoft.com/office/2006/metadata/properties" ma:root="true" ma:fieldsID="e9673881d9736d6cb1ca37eed258e20f" ns1:_="" ns2:_="" ns3:_="">
    <xsd:import namespace="http://schemas.microsoft.com/sharepoint/v3"/>
    <xsd:import namespace="b3b59848-949a-4ed4-8036-feb011ce2b52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59848-949a-4ed4-8036-feb011ce2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F82368-9A78-4D6C-86C0-BD7392DCC1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F12EE4-E6FE-4058-AC26-F0B1073D6575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77FF711-7867-4581-A50A-F360624D0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b59848-949a-4ed4-8036-feb011ce2b52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Kim Stoffers (GCE)</cp:lastModifiedBy>
  <cp:revision>9</cp:revision>
  <dcterms:created xsi:type="dcterms:W3CDTF">2019-10-29T17:24:00Z</dcterms:created>
  <dcterms:modified xsi:type="dcterms:W3CDTF">2020-08-14T20:13:00Z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ContentTypeId">
    <vt:lpwstr>0x01010022A2D19B44CEB84096BF732DE0C55A0F</vt:lpwstr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Category">
    <vt:lpwstr/>
  </property>
  <property fmtid="{D5CDD505-2E9C-101B-9397-08002B2CF9AE}" pid="9" name="DocumentSubject">
    <vt:lpwstr>4897;#EDU|9efe71bd-a8f2-4343-9edd-aec8b6fe3b1b</vt:lpwstr>
  </property>
  <property fmtid="{D5CDD505-2E9C-101B-9397-08002B2CF9AE}" pid="10" name="DocumentType">
    <vt:lpwstr/>
  </property>
  <property fmtid="{D5CDD505-2E9C-101B-9397-08002B2CF9AE}" pid="11" name="Order">
    <vt:r8>2096700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